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65" w:rsidRDefault="000A7965" w:rsidP="000A7965">
      <w:pPr>
        <w:rPr>
          <w:lang w:val="en-GB"/>
        </w:rPr>
      </w:pPr>
      <w:r>
        <w:rPr>
          <w:noProof/>
          <w:lang w:eastAsia="ja-JP"/>
        </w:rPr>
        <w:drawing>
          <wp:inline distT="0" distB="0" distL="0" distR="0">
            <wp:extent cx="1647825" cy="704850"/>
            <wp:effectExtent l="19050" t="0" r="9525" b="0"/>
            <wp:docPr id="2" name="Picture 2" descr="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65" w:rsidRDefault="00C23769" w:rsidP="00C23769">
      <w:pPr>
        <w:tabs>
          <w:tab w:val="left" w:pos="5122"/>
        </w:tabs>
        <w:rPr>
          <w:lang w:val="en-GB"/>
        </w:rPr>
      </w:pPr>
      <w:r>
        <w:rPr>
          <w:lang w:val="en-GB"/>
        </w:rPr>
        <w:tab/>
      </w:r>
    </w:p>
    <w:p w:rsidR="000A7965" w:rsidRPr="000826FC" w:rsidRDefault="000A7965" w:rsidP="000A7965">
      <w:pPr>
        <w:rPr>
          <w:lang w:val="en-GB"/>
        </w:rPr>
      </w:pPr>
    </w:p>
    <w:p w:rsidR="00C315F8" w:rsidRDefault="007832F9" w:rsidP="000A7965">
      <w:pPr>
        <w:jc w:val="center"/>
        <w:rPr>
          <w:rFonts w:eastAsiaTheme="minorEastAsia"/>
          <w:b/>
          <w:sz w:val="28"/>
          <w:szCs w:val="28"/>
          <w:lang w:val="en-GB" w:eastAsia="ja-JP"/>
        </w:rPr>
      </w:pPr>
      <w:r w:rsidRPr="00C315F8">
        <w:rPr>
          <w:rFonts w:eastAsiaTheme="minorEastAsia" w:hint="eastAsia"/>
          <w:b/>
          <w:sz w:val="28"/>
          <w:szCs w:val="28"/>
          <w:lang w:val="en-GB" w:eastAsia="ja-JP"/>
        </w:rPr>
        <w:t>Provisional</w:t>
      </w:r>
      <w:r w:rsidRPr="00C315F8">
        <w:rPr>
          <w:b/>
          <w:sz w:val="28"/>
          <w:szCs w:val="28"/>
          <w:lang w:val="en-GB"/>
        </w:rPr>
        <w:t xml:space="preserve"> </w:t>
      </w:r>
      <w:r w:rsidR="00C315F8" w:rsidRPr="00C315F8">
        <w:rPr>
          <w:b/>
          <w:sz w:val="28"/>
          <w:szCs w:val="28"/>
          <w:lang w:val="en-GB"/>
        </w:rPr>
        <w:t>Agenda</w:t>
      </w:r>
    </w:p>
    <w:p w:rsidR="00C315F8" w:rsidRPr="00C315F8" w:rsidRDefault="00C315F8" w:rsidP="000A7965">
      <w:pPr>
        <w:jc w:val="center"/>
        <w:rPr>
          <w:rFonts w:eastAsiaTheme="minorEastAsia"/>
          <w:b/>
          <w:sz w:val="16"/>
          <w:szCs w:val="16"/>
          <w:lang w:val="en-GB" w:eastAsia="ja-JP"/>
        </w:rPr>
      </w:pPr>
    </w:p>
    <w:p w:rsidR="009F3BF6" w:rsidRDefault="000A7965" w:rsidP="000A7965">
      <w:pPr>
        <w:jc w:val="center"/>
        <w:rPr>
          <w:rFonts w:eastAsiaTheme="minorEastAsia"/>
          <w:b/>
          <w:i/>
          <w:sz w:val="28"/>
          <w:szCs w:val="28"/>
          <w:lang w:val="en-GB" w:eastAsia="ja-JP"/>
        </w:rPr>
      </w:pPr>
      <w:r>
        <w:rPr>
          <w:b/>
          <w:i/>
          <w:sz w:val="28"/>
          <w:szCs w:val="28"/>
          <w:lang w:val="en-GB"/>
        </w:rPr>
        <w:t xml:space="preserve">The </w:t>
      </w:r>
      <w:r w:rsidR="009F3BF6">
        <w:rPr>
          <w:rFonts w:eastAsia="ＭＳ 明朝" w:hint="eastAsia"/>
          <w:b/>
          <w:i/>
          <w:sz w:val="28"/>
          <w:szCs w:val="28"/>
          <w:lang w:val="en-GB" w:eastAsia="ja-JP"/>
        </w:rPr>
        <w:t>Six</w:t>
      </w:r>
      <w:r>
        <w:rPr>
          <w:b/>
          <w:i/>
          <w:sz w:val="28"/>
          <w:szCs w:val="28"/>
          <w:lang w:val="en-GB"/>
        </w:rPr>
        <w:t xml:space="preserve">th </w:t>
      </w:r>
      <w:r w:rsidR="00E612E4" w:rsidRPr="003E2F4F">
        <w:rPr>
          <w:b/>
          <w:i/>
          <w:sz w:val="28"/>
          <w:szCs w:val="28"/>
          <w:lang w:val="en-GB"/>
        </w:rPr>
        <w:t>IPSI</w:t>
      </w:r>
      <w:r w:rsidR="00E612E4">
        <w:rPr>
          <w:b/>
          <w:i/>
          <w:sz w:val="28"/>
          <w:szCs w:val="28"/>
          <w:lang w:val="en-GB"/>
        </w:rPr>
        <w:t xml:space="preserve"> </w:t>
      </w:r>
      <w:r w:rsidR="009F3BF6">
        <w:rPr>
          <w:rFonts w:eastAsiaTheme="minorEastAsia" w:hint="eastAsia"/>
          <w:b/>
          <w:i/>
          <w:sz w:val="28"/>
          <w:szCs w:val="28"/>
          <w:lang w:val="en-GB" w:eastAsia="ja-JP"/>
        </w:rPr>
        <w:t xml:space="preserve">Global Conference (IPSI-6) </w:t>
      </w:r>
    </w:p>
    <w:p w:rsidR="000A7965" w:rsidRPr="00A04282" w:rsidRDefault="009F3BF6" w:rsidP="000A7965">
      <w:pPr>
        <w:jc w:val="center"/>
        <w:rPr>
          <w:rFonts w:eastAsia="ＭＳ 明朝"/>
          <w:b/>
          <w:i/>
          <w:sz w:val="28"/>
          <w:szCs w:val="28"/>
          <w:lang w:val="en-GB" w:eastAsia="ja-JP"/>
        </w:rPr>
      </w:pPr>
      <w:r>
        <w:rPr>
          <w:rFonts w:eastAsiaTheme="minorEastAsia" w:hint="eastAsia"/>
          <w:b/>
          <w:i/>
          <w:sz w:val="28"/>
          <w:szCs w:val="28"/>
          <w:lang w:val="en-GB" w:eastAsia="ja-JP"/>
        </w:rPr>
        <w:t xml:space="preserve">General </w:t>
      </w:r>
      <w:r w:rsidR="000A7965">
        <w:rPr>
          <w:b/>
          <w:i/>
          <w:sz w:val="28"/>
          <w:szCs w:val="28"/>
          <w:lang w:val="en-GB"/>
        </w:rPr>
        <w:t>Assembl</w:t>
      </w:r>
      <w:r w:rsidR="00777197">
        <w:rPr>
          <w:b/>
          <w:i/>
          <w:sz w:val="28"/>
          <w:szCs w:val="28"/>
          <w:lang w:val="en-GB"/>
        </w:rPr>
        <w:t>y</w:t>
      </w:r>
    </w:p>
    <w:p w:rsidR="00155E9E" w:rsidRDefault="00155E9E" w:rsidP="00155E9E">
      <w:pPr>
        <w:jc w:val="center"/>
        <w:rPr>
          <w:rFonts w:eastAsiaTheme="minorEastAsia"/>
          <w:b/>
          <w:lang w:val="en-GB" w:eastAsia="ja-JP"/>
        </w:rPr>
      </w:pPr>
    </w:p>
    <w:p w:rsidR="000A7965" w:rsidRPr="00D1122D" w:rsidRDefault="000A7965" w:rsidP="00AB4144">
      <w:pPr>
        <w:spacing w:after="120"/>
        <w:jc w:val="center"/>
        <w:rPr>
          <w:rFonts w:eastAsiaTheme="minorEastAsia"/>
          <w:sz w:val="21"/>
          <w:szCs w:val="21"/>
          <w:lang w:val="en-GB" w:eastAsia="ja-JP"/>
        </w:rPr>
      </w:pPr>
      <w:r w:rsidRPr="00D1122D">
        <w:rPr>
          <w:sz w:val="21"/>
          <w:szCs w:val="21"/>
          <w:lang w:val="en-GB"/>
        </w:rPr>
        <w:t xml:space="preserve">Date: 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Tuesday</w:t>
      </w:r>
      <w:r w:rsidRPr="00D1122D">
        <w:rPr>
          <w:sz w:val="21"/>
          <w:szCs w:val="21"/>
          <w:lang w:val="en-GB"/>
        </w:rPr>
        <w:t xml:space="preserve">, 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12</w:t>
      </w:r>
      <w:r w:rsidRPr="00D1122D">
        <w:rPr>
          <w:sz w:val="21"/>
          <w:szCs w:val="21"/>
          <w:lang w:val="en-GB"/>
        </w:rPr>
        <w:t xml:space="preserve"> 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January,</w:t>
      </w:r>
      <w:r w:rsidRPr="00D1122D">
        <w:rPr>
          <w:sz w:val="21"/>
          <w:szCs w:val="21"/>
          <w:lang w:val="en-GB"/>
        </w:rPr>
        <w:t xml:space="preserve"> 201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6</w:t>
      </w:r>
    </w:p>
    <w:p w:rsidR="000A7965" w:rsidRPr="00D1122D" w:rsidRDefault="000A7965" w:rsidP="00AB4144">
      <w:pPr>
        <w:spacing w:after="120"/>
        <w:jc w:val="center"/>
        <w:rPr>
          <w:rFonts w:eastAsiaTheme="minorEastAsia"/>
          <w:sz w:val="21"/>
          <w:szCs w:val="21"/>
          <w:lang w:val="en-GB" w:eastAsia="ja-JP"/>
        </w:rPr>
      </w:pPr>
      <w:r w:rsidRPr="00D1122D">
        <w:rPr>
          <w:sz w:val="21"/>
          <w:szCs w:val="21"/>
          <w:lang w:val="en-GB"/>
        </w:rPr>
        <w:t xml:space="preserve">Time: </w:t>
      </w:r>
      <w:r w:rsidR="003855C5" w:rsidRPr="00D1122D">
        <w:rPr>
          <w:rFonts w:eastAsiaTheme="minorEastAsia" w:hint="eastAsia"/>
          <w:sz w:val="21"/>
          <w:szCs w:val="21"/>
          <w:lang w:val="en-GB" w:eastAsia="ja-JP"/>
        </w:rPr>
        <w:t>1</w:t>
      </w:r>
      <w:r w:rsidR="003855C5">
        <w:rPr>
          <w:rFonts w:eastAsiaTheme="minorEastAsia" w:hint="eastAsia"/>
          <w:sz w:val="21"/>
          <w:szCs w:val="21"/>
          <w:lang w:val="en-GB" w:eastAsia="ja-JP"/>
        </w:rPr>
        <w:t>3</w:t>
      </w:r>
      <w:r w:rsidR="003855C5" w:rsidRPr="00D1122D">
        <w:rPr>
          <w:sz w:val="21"/>
          <w:szCs w:val="21"/>
          <w:lang w:val="en-GB"/>
        </w:rPr>
        <w:t>:</w:t>
      </w:r>
      <w:r w:rsidR="003855C5">
        <w:rPr>
          <w:rFonts w:eastAsiaTheme="minorEastAsia" w:hint="eastAsia"/>
          <w:sz w:val="21"/>
          <w:szCs w:val="21"/>
          <w:lang w:val="en-GB" w:eastAsia="ja-JP"/>
        </w:rPr>
        <w:t>3</w:t>
      </w:r>
      <w:r w:rsidR="003855C5" w:rsidRPr="00D1122D">
        <w:rPr>
          <w:sz w:val="21"/>
          <w:szCs w:val="21"/>
          <w:lang w:val="en-GB"/>
        </w:rPr>
        <w:t>0</w:t>
      </w:r>
      <w:r w:rsidRPr="00D1122D">
        <w:rPr>
          <w:sz w:val="21"/>
          <w:szCs w:val="21"/>
          <w:lang w:val="en-GB"/>
        </w:rPr>
        <w:t>-1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5</w:t>
      </w:r>
      <w:r w:rsidRPr="00D1122D">
        <w:rPr>
          <w:sz w:val="21"/>
          <w:szCs w:val="21"/>
          <w:lang w:val="en-GB"/>
        </w:rPr>
        <w:t>:</w:t>
      </w:r>
      <w:r w:rsidR="009F3BF6">
        <w:rPr>
          <w:rFonts w:eastAsiaTheme="minorEastAsia" w:hint="eastAsia"/>
          <w:sz w:val="21"/>
          <w:szCs w:val="21"/>
          <w:lang w:val="en-GB" w:eastAsia="ja-JP"/>
        </w:rPr>
        <w:t>3</w:t>
      </w:r>
      <w:r w:rsidRPr="00D1122D">
        <w:rPr>
          <w:sz w:val="21"/>
          <w:szCs w:val="21"/>
          <w:lang w:val="en-GB"/>
        </w:rPr>
        <w:t>0</w:t>
      </w:r>
    </w:p>
    <w:p w:rsidR="00C315F8" w:rsidRDefault="000A7965" w:rsidP="00155E9E">
      <w:pPr>
        <w:autoSpaceDE w:val="0"/>
        <w:autoSpaceDN w:val="0"/>
        <w:adjustRightInd w:val="0"/>
        <w:jc w:val="center"/>
        <w:rPr>
          <w:rFonts w:eastAsiaTheme="minorEastAsia"/>
          <w:sz w:val="21"/>
          <w:szCs w:val="21"/>
          <w:lang w:eastAsia="ja-JP"/>
        </w:rPr>
      </w:pPr>
      <w:r w:rsidRPr="00D1122D">
        <w:rPr>
          <w:sz w:val="21"/>
          <w:szCs w:val="21"/>
          <w:lang w:val="en-GB"/>
        </w:rPr>
        <w:t>Venue:</w:t>
      </w:r>
      <w:r w:rsidR="000D3145" w:rsidRPr="000D3145">
        <w:rPr>
          <w:rFonts w:eastAsiaTheme="minorEastAsia" w:hint="eastAsia"/>
          <w:sz w:val="21"/>
          <w:szCs w:val="21"/>
          <w:lang w:eastAsia="ja-JP"/>
        </w:rPr>
        <w:t xml:space="preserve"> </w:t>
      </w:r>
      <w:r w:rsidR="000D3145">
        <w:rPr>
          <w:rFonts w:eastAsiaTheme="minorEastAsia" w:hint="eastAsia"/>
          <w:sz w:val="21"/>
          <w:szCs w:val="21"/>
          <w:lang w:eastAsia="ja-JP"/>
        </w:rPr>
        <w:t>Royal Conference 4</w:t>
      </w:r>
      <w:r w:rsidR="000D3145" w:rsidRPr="007F60A7">
        <w:rPr>
          <w:rFonts w:eastAsiaTheme="minorEastAsia" w:hint="eastAsia"/>
          <w:sz w:val="21"/>
          <w:szCs w:val="21"/>
          <w:vertAlign w:val="superscript"/>
          <w:lang w:eastAsia="ja-JP"/>
        </w:rPr>
        <w:t>th</w:t>
      </w:r>
      <w:r w:rsidR="000D3145">
        <w:rPr>
          <w:rFonts w:eastAsiaTheme="minorEastAsia" w:hint="eastAsia"/>
          <w:sz w:val="21"/>
          <w:szCs w:val="21"/>
          <w:lang w:eastAsia="ja-JP"/>
        </w:rPr>
        <w:t xml:space="preserve"> floor</w:t>
      </w:r>
      <w:r w:rsidR="00522EF5">
        <w:rPr>
          <w:rFonts w:eastAsiaTheme="minorEastAsia" w:hint="eastAsia"/>
          <w:sz w:val="21"/>
          <w:szCs w:val="21"/>
          <w:lang w:eastAsia="ja-JP"/>
        </w:rPr>
        <w:t>,</w:t>
      </w:r>
      <w:r w:rsidR="003F4F1B" w:rsidRPr="003F4F1B">
        <w:rPr>
          <w:rFonts w:eastAsiaTheme="minorEastAsia"/>
          <w:sz w:val="21"/>
          <w:szCs w:val="21"/>
          <w:lang w:eastAsia="ja-JP"/>
        </w:rPr>
        <w:t xml:space="preserve"> </w:t>
      </w:r>
      <w:r w:rsidR="009F3BF6">
        <w:rPr>
          <w:rFonts w:eastAsiaTheme="minorEastAsia" w:hint="eastAsia"/>
          <w:sz w:val="21"/>
          <w:szCs w:val="21"/>
          <w:lang w:eastAsia="ja-JP"/>
        </w:rPr>
        <w:t>Empress Angkor Hotel</w:t>
      </w:r>
    </w:p>
    <w:p w:rsidR="00374F5E" w:rsidRDefault="009F3BF6" w:rsidP="00C315F8">
      <w:pPr>
        <w:autoSpaceDE w:val="0"/>
        <w:autoSpaceDN w:val="0"/>
        <w:adjustRightInd w:val="0"/>
        <w:spacing w:after="120"/>
        <w:jc w:val="center"/>
        <w:rPr>
          <w:rFonts w:eastAsiaTheme="minorEastAsia"/>
          <w:sz w:val="21"/>
          <w:szCs w:val="21"/>
          <w:lang w:eastAsia="ja-JP"/>
        </w:rPr>
      </w:pPr>
      <w:proofErr w:type="spellStart"/>
      <w:r>
        <w:rPr>
          <w:rFonts w:eastAsiaTheme="minorEastAsia" w:hint="eastAsia"/>
          <w:sz w:val="21"/>
          <w:szCs w:val="21"/>
          <w:lang w:eastAsia="ja-JP"/>
        </w:rPr>
        <w:t>Siem</w:t>
      </w:r>
      <w:proofErr w:type="spellEnd"/>
      <w:r>
        <w:rPr>
          <w:rFonts w:eastAsiaTheme="minorEastAsia" w:hint="eastAsia"/>
          <w:sz w:val="21"/>
          <w:szCs w:val="21"/>
          <w:lang w:eastAsia="ja-JP"/>
        </w:rPr>
        <w:t xml:space="preserve"> Reap,</w:t>
      </w:r>
      <w:r w:rsidR="00374F5E" w:rsidRPr="00D1122D">
        <w:rPr>
          <w:rFonts w:hint="eastAsia"/>
          <w:sz w:val="21"/>
          <w:szCs w:val="21"/>
        </w:rPr>
        <w:t xml:space="preserve"> </w:t>
      </w:r>
      <w:r>
        <w:rPr>
          <w:rFonts w:eastAsiaTheme="minorEastAsia" w:hint="eastAsia"/>
          <w:sz w:val="21"/>
          <w:szCs w:val="21"/>
          <w:lang w:eastAsia="ja-JP"/>
        </w:rPr>
        <w:t>Kingdom of Cambodia</w:t>
      </w:r>
    </w:p>
    <w:p w:rsidR="009F3BF6" w:rsidRDefault="009F3BF6" w:rsidP="00AB4144">
      <w:pPr>
        <w:autoSpaceDE w:val="0"/>
        <w:autoSpaceDN w:val="0"/>
        <w:adjustRightInd w:val="0"/>
        <w:spacing w:after="120"/>
        <w:jc w:val="center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 w:hint="eastAsia"/>
          <w:sz w:val="21"/>
          <w:szCs w:val="21"/>
          <w:lang w:eastAsia="ja-JP"/>
        </w:rPr>
        <w:t>O</w:t>
      </w:r>
      <w:r w:rsidR="00AB4144" w:rsidRPr="00D1122D">
        <w:rPr>
          <w:sz w:val="21"/>
          <w:szCs w:val="21"/>
        </w:rPr>
        <w:t>rgani</w:t>
      </w:r>
      <w:r w:rsidR="00AB4144" w:rsidRPr="00D1122D">
        <w:rPr>
          <w:rFonts w:eastAsiaTheme="minorEastAsia" w:hint="eastAsia"/>
          <w:sz w:val="21"/>
          <w:szCs w:val="21"/>
          <w:lang w:eastAsia="ja-JP"/>
        </w:rPr>
        <w:t>z</w:t>
      </w:r>
      <w:r w:rsidR="00374F5E" w:rsidRPr="00D1122D">
        <w:rPr>
          <w:sz w:val="21"/>
          <w:szCs w:val="21"/>
        </w:rPr>
        <w:t xml:space="preserve">ed by: </w:t>
      </w:r>
      <w:r>
        <w:rPr>
          <w:rFonts w:eastAsiaTheme="minorEastAsia" w:hint="eastAsia"/>
          <w:sz w:val="21"/>
          <w:szCs w:val="21"/>
          <w:lang w:eastAsia="ja-JP"/>
        </w:rPr>
        <w:t xml:space="preserve">Secretariat of the </w:t>
      </w:r>
      <w:r w:rsidR="00374F5E" w:rsidRPr="00D1122D">
        <w:rPr>
          <w:sz w:val="21"/>
          <w:szCs w:val="21"/>
        </w:rPr>
        <w:t>International Partnership for the Satoyama Initiative (IPSI)</w:t>
      </w:r>
    </w:p>
    <w:p w:rsidR="000A7965" w:rsidRPr="00D1122D" w:rsidRDefault="00F17761" w:rsidP="009F3BF6">
      <w:pPr>
        <w:autoSpaceDE w:val="0"/>
        <w:autoSpaceDN w:val="0"/>
        <w:adjustRightInd w:val="0"/>
        <w:spacing w:after="120"/>
        <w:jc w:val="center"/>
        <w:rPr>
          <w:sz w:val="21"/>
          <w:szCs w:val="21"/>
          <w:lang w:val="en-GB"/>
        </w:rPr>
      </w:pPr>
      <w:r>
        <w:rPr>
          <w:sz w:val="21"/>
          <w:szCs w:val="21"/>
        </w:rPr>
        <w:t xml:space="preserve"> </w:t>
      </w:r>
      <w:r w:rsidR="009F3BF6">
        <w:rPr>
          <w:rFonts w:eastAsiaTheme="minorEastAsia" w:hint="eastAsia"/>
          <w:sz w:val="21"/>
          <w:szCs w:val="21"/>
          <w:lang w:eastAsia="ja-JP"/>
        </w:rPr>
        <w:t>Hosted by: Ministry of Environment</w:t>
      </w:r>
      <w:r w:rsidR="00C315F8">
        <w:rPr>
          <w:rFonts w:eastAsiaTheme="minorEastAsia" w:hint="eastAsia"/>
          <w:sz w:val="21"/>
          <w:szCs w:val="21"/>
          <w:lang w:eastAsia="ja-JP"/>
        </w:rPr>
        <w:t xml:space="preserve">, </w:t>
      </w:r>
      <w:r w:rsidR="009F3BF6">
        <w:rPr>
          <w:rFonts w:eastAsiaTheme="minorEastAsia" w:hint="eastAsia"/>
          <w:sz w:val="21"/>
          <w:szCs w:val="21"/>
          <w:lang w:eastAsia="ja-JP"/>
        </w:rPr>
        <w:t>Kingdom of Cambodia</w:t>
      </w:r>
      <w:r w:rsidR="00464E15" w:rsidRPr="00464E15">
        <w:rPr>
          <w:sz w:val="21"/>
          <w:szCs w:val="21"/>
          <w:lang w:val="en-GB"/>
        </w:rPr>
        <w:pict>
          <v:rect id="_x0000_i1025" style="width:0;height:1.5pt" o:hralign="center" o:hrstd="t" o:hr="t" fillcolor="#a0a0a0" stroked="f"/>
        </w:pict>
      </w:r>
    </w:p>
    <w:p w:rsidR="000A7965" w:rsidRPr="00D1122D" w:rsidRDefault="000A7965" w:rsidP="000A7965">
      <w:pPr>
        <w:rPr>
          <w:sz w:val="22"/>
          <w:szCs w:val="22"/>
          <w:lang w:val="en-GB"/>
        </w:rPr>
      </w:pPr>
    </w:p>
    <w:p w:rsidR="000A7965" w:rsidRPr="00D1122D" w:rsidRDefault="00C315F8" w:rsidP="00BE0E19">
      <w:pPr>
        <w:spacing w:line="276" w:lineRule="auto"/>
        <w:rPr>
          <w:sz w:val="22"/>
          <w:szCs w:val="22"/>
          <w:lang w:val="en-GB"/>
        </w:rPr>
      </w:pPr>
      <w:r>
        <w:rPr>
          <w:rFonts w:eastAsiaTheme="minorEastAsia" w:hint="eastAsia"/>
          <w:sz w:val="22"/>
          <w:szCs w:val="22"/>
          <w:lang w:val="en-GB" w:eastAsia="ja-JP"/>
        </w:rPr>
        <w:t>Opening</w:t>
      </w:r>
    </w:p>
    <w:p w:rsidR="00495519" w:rsidRDefault="00495519" w:rsidP="00BE0E19">
      <w:pPr>
        <w:spacing w:line="276" w:lineRule="auto"/>
        <w:rPr>
          <w:sz w:val="22"/>
          <w:szCs w:val="22"/>
          <w:lang w:val="en-GB"/>
        </w:rPr>
      </w:pPr>
    </w:p>
    <w:p w:rsidR="000A7965" w:rsidRPr="00D1122D" w:rsidRDefault="00C54C4C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  <w:r w:rsidRPr="00D1122D">
        <w:rPr>
          <w:sz w:val="22"/>
          <w:szCs w:val="22"/>
          <w:lang w:val="en-GB"/>
        </w:rPr>
        <w:t xml:space="preserve">Selection of the </w:t>
      </w:r>
      <w:r w:rsidR="00E612E4">
        <w:rPr>
          <w:rFonts w:eastAsiaTheme="minorEastAsia"/>
          <w:sz w:val="22"/>
          <w:szCs w:val="22"/>
          <w:lang w:val="en-GB" w:eastAsia="ja-JP"/>
        </w:rPr>
        <w:t>C</w:t>
      </w:r>
      <w:r w:rsidR="00E612E4" w:rsidRPr="00D1122D">
        <w:rPr>
          <w:sz w:val="22"/>
          <w:szCs w:val="22"/>
          <w:lang w:val="en-GB"/>
        </w:rPr>
        <w:t xml:space="preserve">hair </w:t>
      </w:r>
      <w:r w:rsidR="00C408A8">
        <w:rPr>
          <w:rFonts w:eastAsia="ＭＳ 明朝"/>
          <w:sz w:val="22"/>
          <w:szCs w:val="22"/>
          <w:lang w:val="en-GB" w:eastAsia="ja-JP"/>
        </w:rPr>
        <w:t>of</w:t>
      </w:r>
      <w:r w:rsidR="000A7965" w:rsidRPr="00D1122D">
        <w:rPr>
          <w:sz w:val="22"/>
          <w:szCs w:val="22"/>
          <w:lang w:val="en-GB"/>
        </w:rPr>
        <w:t xml:space="preserve"> the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>Six</w:t>
      </w:r>
      <w:r w:rsidR="009F71A8" w:rsidRPr="00D1122D">
        <w:rPr>
          <w:rFonts w:eastAsiaTheme="minorEastAsia"/>
          <w:sz w:val="22"/>
          <w:szCs w:val="22"/>
          <w:lang w:val="en-GB" w:eastAsia="ja-JP"/>
        </w:rPr>
        <w:t>th</w:t>
      </w:r>
      <w:r w:rsidR="000A7965" w:rsidRPr="00D1122D">
        <w:rPr>
          <w:sz w:val="22"/>
          <w:szCs w:val="22"/>
          <w:lang w:val="en-GB"/>
        </w:rPr>
        <w:t xml:space="preserve"> IPSI</w:t>
      </w:r>
      <w:r w:rsidR="000A7965" w:rsidRPr="00D1122D">
        <w:rPr>
          <w:rFonts w:eastAsia="ＭＳ 明朝"/>
          <w:sz w:val="22"/>
          <w:szCs w:val="22"/>
          <w:lang w:val="en-GB" w:eastAsia="ja-JP"/>
        </w:rPr>
        <w:t xml:space="preserve"> </w:t>
      </w:r>
      <w:r w:rsidR="009F3BF6">
        <w:rPr>
          <w:rFonts w:eastAsia="ＭＳ 明朝" w:hint="eastAsia"/>
          <w:sz w:val="22"/>
          <w:szCs w:val="22"/>
          <w:lang w:val="en-GB" w:eastAsia="ja-JP"/>
        </w:rPr>
        <w:t xml:space="preserve">General </w:t>
      </w:r>
      <w:r w:rsidR="00374F5E" w:rsidRPr="00D1122D">
        <w:rPr>
          <w:sz w:val="22"/>
          <w:szCs w:val="22"/>
          <w:lang w:val="en-GB"/>
        </w:rPr>
        <w:t>Assembly</w:t>
      </w:r>
    </w:p>
    <w:p w:rsidR="000A7965" w:rsidRPr="00D1122D" w:rsidRDefault="00C54C4C" w:rsidP="00BE0E19">
      <w:pPr>
        <w:spacing w:line="276" w:lineRule="auto"/>
        <w:rPr>
          <w:sz w:val="22"/>
          <w:szCs w:val="22"/>
          <w:lang w:val="en-GB"/>
        </w:rPr>
      </w:pPr>
      <w:r w:rsidRPr="00D1122D">
        <w:rPr>
          <w:sz w:val="22"/>
          <w:szCs w:val="22"/>
          <w:lang w:val="en-GB"/>
        </w:rPr>
        <w:t xml:space="preserve">                              </w:t>
      </w:r>
    </w:p>
    <w:p w:rsidR="000A7965" w:rsidRPr="00D1122D" w:rsidRDefault="00C54C4C" w:rsidP="00BE0E19">
      <w:pPr>
        <w:spacing w:line="276" w:lineRule="auto"/>
        <w:rPr>
          <w:sz w:val="22"/>
          <w:szCs w:val="22"/>
          <w:lang w:val="en-GB"/>
        </w:rPr>
      </w:pPr>
      <w:r w:rsidRPr="00D1122D">
        <w:rPr>
          <w:sz w:val="22"/>
          <w:szCs w:val="22"/>
          <w:lang w:val="en-GB"/>
        </w:rPr>
        <w:t xml:space="preserve">Agenda Item </w:t>
      </w:r>
      <w:r w:rsidR="00495519">
        <w:rPr>
          <w:sz w:val="22"/>
          <w:szCs w:val="22"/>
          <w:lang w:val="en-GB"/>
        </w:rPr>
        <w:t>1</w:t>
      </w:r>
      <w:r w:rsidRPr="00D1122D">
        <w:rPr>
          <w:sz w:val="22"/>
          <w:szCs w:val="22"/>
          <w:lang w:val="en-GB"/>
        </w:rPr>
        <w:t xml:space="preserve">: Adoption of the </w:t>
      </w:r>
      <w:r w:rsidR="00374F5E" w:rsidRPr="00D1122D">
        <w:rPr>
          <w:rFonts w:eastAsiaTheme="minorEastAsia"/>
          <w:sz w:val="22"/>
          <w:szCs w:val="22"/>
          <w:lang w:val="en-GB" w:eastAsia="ja-JP"/>
        </w:rPr>
        <w:t>A</w:t>
      </w:r>
      <w:r w:rsidR="000A7965" w:rsidRPr="00D1122D">
        <w:rPr>
          <w:sz w:val="22"/>
          <w:szCs w:val="22"/>
          <w:lang w:val="en-GB"/>
        </w:rPr>
        <w:t>genda</w:t>
      </w:r>
    </w:p>
    <w:p w:rsidR="000A7965" w:rsidRPr="00D1122D" w:rsidRDefault="000A7965" w:rsidP="00BE0E19">
      <w:pPr>
        <w:spacing w:line="276" w:lineRule="auto"/>
        <w:rPr>
          <w:sz w:val="22"/>
          <w:szCs w:val="22"/>
          <w:lang w:val="en-GB"/>
        </w:rPr>
      </w:pPr>
    </w:p>
    <w:p w:rsidR="000A7965" w:rsidRPr="009F3BF6" w:rsidRDefault="000A7965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  <w:r w:rsidRPr="00D1122D">
        <w:rPr>
          <w:sz w:val="22"/>
          <w:szCs w:val="22"/>
          <w:lang w:val="en-GB"/>
        </w:rPr>
        <w:t xml:space="preserve">Agenda Item </w:t>
      </w:r>
      <w:r w:rsidR="00495519">
        <w:rPr>
          <w:sz w:val="22"/>
          <w:szCs w:val="22"/>
          <w:lang w:val="en-GB"/>
        </w:rPr>
        <w:t>2</w:t>
      </w:r>
      <w:r w:rsidRPr="00D1122D">
        <w:rPr>
          <w:sz w:val="22"/>
          <w:szCs w:val="22"/>
          <w:lang w:val="en-GB"/>
        </w:rPr>
        <w:t>: Re</w:t>
      </w:r>
      <w:r w:rsidR="009F3BF6">
        <w:rPr>
          <w:sz w:val="22"/>
          <w:szCs w:val="22"/>
          <w:lang w:val="en-GB"/>
        </w:rPr>
        <w:t xml:space="preserve">port from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 xml:space="preserve">the Director of </w:t>
      </w:r>
      <w:r w:rsidR="00E612E4">
        <w:rPr>
          <w:rFonts w:eastAsiaTheme="minorEastAsia"/>
          <w:sz w:val="22"/>
          <w:szCs w:val="22"/>
          <w:lang w:val="en-GB" w:eastAsia="ja-JP"/>
        </w:rPr>
        <w:t xml:space="preserve">the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>IPSI Secretariat</w:t>
      </w:r>
    </w:p>
    <w:p w:rsidR="000A7965" w:rsidRDefault="000A7965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</w:p>
    <w:p w:rsidR="009F3BF6" w:rsidRPr="009F3BF6" w:rsidRDefault="009F3BF6" w:rsidP="00BE0E19">
      <w:pPr>
        <w:spacing w:line="360" w:lineRule="auto"/>
        <w:rPr>
          <w:rFonts w:eastAsiaTheme="minorEastAsia"/>
          <w:sz w:val="22"/>
          <w:szCs w:val="22"/>
          <w:lang w:val="en-GB" w:eastAsia="ja-JP"/>
        </w:rPr>
      </w:pPr>
      <w:r>
        <w:rPr>
          <w:rFonts w:eastAsiaTheme="minorEastAsia" w:hint="eastAsia"/>
          <w:sz w:val="22"/>
          <w:szCs w:val="22"/>
          <w:lang w:val="en-GB" w:eastAsia="ja-JP"/>
        </w:rPr>
        <w:t xml:space="preserve">Agenda Item 3: Report from the </w:t>
      </w:r>
      <w:r w:rsidR="00C315F8">
        <w:rPr>
          <w:rFonts w:eastAsiaTheme="minorEastAsia" w:hint="eastAsia"/>
          <w:sz w:val="22"/>
          <w:szCs w:val="22"/>
          <w:lang w:val="en-GB" w:eastAsia="ja-JP"/>
        </w:rPr>
        <w:t xml:space="preserve">Chair of the </w:t>
      </w:r>
      <w:r>
        <w:rPr>
          <w:rFonts w:eastAsiaTheme="minorEastAsia" w:hint="eastAsia"/>
          <w:sz w:val="22"/>
          <w:szCs w:val="22"/>
          <w:lang w:val="en-GB" w:eastAsia="ja-JP"/>
        </w:rPr>
        <w:t>IPSI Steering Committee</w:t>
      </w:r>
    </w:p>
    <w:p w:rsidR="000A7965" w:rsidRPr="009F3BF6" w:rsidRDefault="000A7965" w:rsidP="00BE0E19">
      <w:pPr>
        <w:numPr>
          <w:ilvl w:val="0"/>
          <w:numId w:val="1"/>
        </w:numPr>
        <w:spacing w:after="120" w:line="276" w:lineRule="auto"/>
        <w:ind w:firstLine="450"/>
        <w:rPr>
          <w:sz w:val="21"/>
          <w:szCs w:val="21"/>
          <w:lang w:val="en-GB"/>
        </w:rPr>
      </w:pPr>
      <w:r w:rsidRPr="009F3BF6">
        <w:rPr>
          <w:rFonts w:eastAsia="ＭＳ 明朝"/>
          <w:sz w:val="21"/>
          <w:szCs w:val="21"/>
          <w:lang w:val="en-GB" w:eastAsia="ja-JP"/>
        </w:rPr>
        <w:t>Newly approved</w:t>
      </w:r>
      <w:r w:rsidRPr="009F3BF6">
        <w:rPr>
          <w:sz w:val="21"/>
          <w:szCs w:val="21"/>
          <w:lang w:val="en-GB"/>
        </w:rPr>
        <w:t xml:space="preserve"> members</w:t>
      </w:r>
    </w:p>
    <w:p w:rsidR="000A7965" w:rsidRPr="009F3BF6" w:rsidRDefault="000A7965" w:rsidP="00287D46">
      <w:pPr>
        <w:numPr>
          <w:ilvl w:val="0"/>
          <w:numId w:val="1"/>
        </w:numPr>
        <w:ind w:firstLine="446"/>
        <w:rPr>
          <w:sz w:val="21"/>
          <w:szCs w:val="21"/>
          <w:lang w:val="en-GB"/>
        </w:rPr>
      </w:pPr>
      <w:r w:rsidRPr="009F3BF6">
        <w:rPr>
          <w:rFonts w:eastAsia="ＭＳ 明朝"/>
          <w:sz w:val="21"/>
          <w:szCs w:val="21"/>
          <w:lang w:val="en-GB" w:eastAsia="ja-JP"/>
        </w:rPr>
        <w:t>Newly endorsed</w:t>
      </w:r>
      <w:r w:rsidRPr="009F3BF6">
        <w:rPr>
          <w:sz w:val="21"/>
          <w:szCs w:val="21"/>
          <w:lang w:val="en-GB"/>
        </w:rPr>
        <w:t xml:space="preserve"> collaborative activities</w:t>
      </w:r>
    </w:p>
    <w:p w:rsidR="009F3BF6" w:rsidRPr="00287D46" w:rsidRDefault="009F3BF6" w:rsidP="00287D46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</w:p>
    <w:p w:rsidR="00B760CC" w:rsidRPr="00135F95" w:rsidRDefault="009F5E60" w:rsidP="00BE0E19">
      <w:pPr>
        <w:spacing w:line="276" w:lineRule="auto"/>
        <w:rPr>
          <w:sz w:val="22"/>
          <w:szCs w:val="22"/>
          <w:lang w:val="en-GB"/>
        </w:rPr>
      </w:pPr>
      <w:r w:rsidRPr="00D1122D">
        <w:rPr>
          <w:rFonts w:eastAsiaTheme="minorEastAsia"/>
          <w:sz w:val="22"/>
          <w:szCs w:val="22"/>
          <w:lang w:val="en-GB" w:eastAsia="ja-JP"/>
        </w:rPr>
        <w:t xml:space="preserve">Agenda Item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>4</w:t>
      </w:r>
      <w:r w:rsidRPr="00D1122D">
        <w:rPr>
          <w:rFonts w:eastAsiaTheme="minorEastAsia"/>
          <w:sz w:val="22"/>
          <w:szCs w:val="22"/>
          <w:lang w:val="en-GB" w:eastAsia="ja-JP"/>
        </w:rPr>
        <w:t xml:space="preserve">: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>Rotation of IPSI Steering Committee</w:t>
      </w:r>
      <w:r w:rsidR="00B97A4A" w:rsidRPr="00D1122D">
        <w:rPr>
          <w:sz w:val="22"/>
          <w:szCs w:val="22"/>
          <w:lang w:val="en-GB"/>
        </w:rPr>
        <w:t xml:space="preserve"> </w:t>
      </w:r>
      <w:r w:rsidR="00E612E4">
        <w:rPr>
          <w:sz w:val="22"/>
          <w:szCs w:val="22"/>
          <w:lang w:val="en-GB"/>
        </w:rPr>
        <w:t>Membership</w:t>
      </w:r>
    </w:p>
    <w:p w:rsidR="009F71A8" w:rsidRPr="00D1122D" w:rsidRDefault="00B97A4A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  <w:r w:rsidRPr="00D1122D">
        <w:rPr>
          <w:rFonts w:eastAsiaTheme="minorEastAsia"/>
          <w:sz w:val="22"/>
          <w:szCs w:val="22"/>
          <w:lang w:val="en-GB" w:eastAsia="ja-JP"/>
        </w:rPr>
        <w:t xml:space="preserve"> </w:t>
      </w:r>
    </w:p>
    <w:p w:rsidR="000A7965" w:rsidRPr="009F3BF6" w:rsidRDefault="00C54C4C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  <w:r w:rsidRPr="00D1122D">
        <w:rPr>
          <w:sz w:val="22"/>
          <w:szCs w:val="22"/>
          <w:lang w:val="en-GB"/>
        </w:rPr>
        <w:t xml:space="preserve">Agenda Item </w:t>
      </w:r>
      <w:r w:rsidR="009F3BF6">
        <w:rPr>
          <w:rFonts w:eastAsiaTheme="minorEastAsia" w:hint="eastAsia"/>
          <w:sz w:val="22"/>
          <w:szCs w:val="22"/>
          <w:lang w:val="en-GB" w:eastAsia="ja-JP"/>
        </w:rPr>
        <w:t>5</w:t>
      </w:r>
      <w:r w:rsidR="000A7965" w:rsidRPr="00D1122D">
        <w:rPr>
          <w:sz w:val="22"/>
          <w:szCs w:val="22"/>
          <w:lang w:val="en-GB"/>
        </w:rPr>
        <w:t xml:space="preserve">: </w:t>
      </w:r>
      <w:r w:rsidR="009F3BF6">
        <w:rPr>
          <w:rFonts w:eastAsia="ＭＳ 明朝" w:hint="eastAsia"/>
          <w:sz w:val="22"/>
          <w:szCs w:val="22"/>
          <w:lang w:val="en-GB" w:eastAsia="ja-JP"/>
        </w:rPr>
        <w:t xml:space="preserve">Report on IPSI </w:t>
      </w:r>
      <w:r w:rsidR="00E612E4">
        <w:rPr>
          <w:rFonts w:eastAsia="ＭＳ 明朝"/>
          <w:sz w:val="22"/>
          <w:szCs w:val="22"/>
          <w:lang w:val="en-GB" w:eastAsia="ja-JP"/>
        </w:rPr>
        <w:t>A</w:t>
      </w:r>
      <w:r w:rsidR="00E612E4">
        <w:rPr>
          <w:rFonts w:eastAsia="ＭＳ 明朝" w:hint="eastAsia"/>
          <w:sz w:val="22"/>
          <w:szCs w:val="22"/>
          <w:lang w:val="en-GB" w:eastAsia="ja-JP"/>
        </w:rPr>
        <w:t>ctivities</w:t>
      </w:r>
    </w:p>
    <w:p w:rsidR="009F71A8" w:rsidRPr="00D1122D" w:rsidRDefault="009F71A8" w:rsidP="00BE0E19">
      <w:pPr>
        <w:spacing w:line="276" w:lineRule="auto"/>
        <w:rPr>
          <w:rFonts w:eastAsia="ＭＳ 明朝"/>
          <w:sz w:val="22"/>
          <w:szCs w:val="22"/>
          <w:lang w:val="en-GB" w:eastAsia="ja-JP"/>
        </w:rPr>
      </w:pPr>
    </w:p>
    <w:p w:rsidR="000A7965" w:rsidRPr="00D1122D" w:rsidRDefault="009F71A8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  <w:r w:rsidRPr="00D1122D">
        <w:rPr>
          <w:rFonts w:eastAsia="ＭＳ 明朝"/>
          <w:sz w:val="22"/>
          <w:szCs w:val="22"/>
          <w:lang w:val="en-GB" w:eastAsia="ja-JP"/>
        </w:rPr>
        <w:t xml:space="preserve">Agenda Item </w:t>
      </w:r>
      <w:r w:rsidR="009F3BF6">
        <w:rPr>
          <w:rFonts w:eastAsia="ＭＳ 明朝" w:hint="eastAsia"/>
          <w:sz w:val="22"/>
          <w:szCs w:val="22"/>
          <w:lang w:val="en-GB" w:eastAsia="ja-JP"/>
        </w:rPr>
        <w:t>6</w:t>
      </w:r>
      <w:r w:rsidRPr="00D1122D">
        <w:rPr>
          <w:rFonts w:eastAsia="ＭＳ 明朝"/>
          <w:sz w:val="22"/>
          <w:szCs w:val="22"/>
          <w:lang w:val="en-GB" w:eastAsia="ja-JP"/>
        </w:rPr>
        <w:t xml:space="preserve">: </w:t>
      </w:r>
      <w:r w:rsidR="009F3BF6">
        <w:rPr>
          <w:rFonts w:eastAsia="ＭＳ 明朝" w:hint="eastAsia"/>
          <w:sz w:val="22"/>
          <w:szCs w:val="22"/>
          <w:lang w:val="en-GB" w:eastAsia="ja-JP"/>
        </w:rPr>
        <w:t xml:space="preserve">Other </w:t>
      </w:r>
      <w:r w:rsidR="00E612E4">
        <w:rPr>
          <w:rFonts w:eastAsia="ＭＳ 明朝"/>
          <w:sz w:val="22"/>
          <w:szCs w:val="22"/>
          <w:lang w:val="en-GB" w:eastAsia="ja-JP"/>
        </w:rPr>
        <w:t>M</w:t>
      </w:r>
      <w:r w:rsidR="00E612E4">
        <w:rPr>
          <w:rFonts w:eastAsia="ＭＳ 明朝" w:hint="eastAsia"/>
          <w:sz w:val="22"/>
          <w:szCs w:val="22"/>
          <w:lang w:val="en-GB" w:eastAsia="ja-JP"/>
        </w:rPr>
        <w:t>atters</w:t>
      </w:r>
    </w:p>
    <w:p w:rsidR="009F71A8" w:rsidRPr="00850188" w:rsidRDefault="009F71A8" w:rsidP="00BE0E19">
      <w:pPr>
        <w:spacing w:line="276" w:lineRule="auto"/>
        <w:rPr>
          <w:rFonts w:eastAsiaTheme="minorEastAsia"/>
          <w:sz w:val="22"/>
          <w:szCs w:val="22"/>
          <w:lang w:val="en-GB" w:eastAsia="ja-JP"/>
        </w:rPr>
      </w:pPr>
    </w:p>
    <w:p w:rsidR="007C10A4" w:rsidRPr="004A7AF9" w:rsidRDefault="009F71A8" w:rsidP="00BE0E19">
      <w:pPr>
        <w:spacing w:line="276" w:lineRule="auto"/>
        <w:rPr>
          <w:rFonts w:eastAsiaTheme="minorEastAsia"/>
          <w:lang w:eastAsia="ja-JP"/>
        </w:rPr>
      </w:pPr>
      <w:r w:rsidRPr="00850188">
        <w:rPr>
          <w:rFonts w:eastAsiaTheme="minorEastAsia"/>
          <w:sz w:val="22"/>
          <w:szCs w:val="22"/>
          <w:lang w:val="en-GB" w:eastAsia="ja-JP"/>
        </w:rPr>
        <w:t>Closing</w:t>
      </w:r>
    </w:p>
    <w:sectPr w:rsidR="007C10A4" w:rsidRPr="004A7AF9" w:rsidSect="009D43B8">
      <w:headerReference w:type="default" r:id="rId9"/>
      <w:pgSz w:w="11906" w:h="16838"/>
      <w:pgMar w:top="1985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A7" w:rsidRDefault="007F60A7" w:rsidP="000D2357">
      <w:r>
        <w:separator/>
      </w:r>
    </w:p>
  </w:endnote>
  <w:endnote w:type="continuationSeparator" w:id="0">
    <w:p w:rsidR="007F60A7" w:rsidRDefault="007F60A7" w:rsidP="000D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A7" w:rsidRDefault="007F60A7" w:rsidP="000D2357">
      <w:r>
        <w:separator/>
      </w:r>
    </w:p>
  </w:footnote>
  <w:footnote w:type="continuationSeparator" w:id="0">
    <w:p w:rsidR="007F60A7" w:rsidRDefault="007F60A7" w:rsidP="000D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A7" w:rsidRPr="00C23769" w:rsidRDefault="007F60A7" w:rsidP="00C23769">
    <w:pPr>
      <w:pStyle w:val="NoSpacing"/>
      <w:jc w:val="right"/>
      <w:rPr>
        <w:rFonts w:ascii="Times New Roman" w:hAnsi="Times New Roman"/>
        <w:color w:val="000000" w:themeColor="text1"/>
        <w:sz w:val="20"/>
        <w:lang w:val="en-US"/>
      </w:rPr>
    </w:pPr>
    <w:r>
      <w:rPr>
        <w:rFonts w:ascii="Times New Roman" w:hAnsi="Times New Roman"/>
        <w:color w:val="000000" w:themeColor="text1"/>
        <w:sz w:val="20"/>
        <w:lang w:val="en-US"/>
      </w:rPr>
      <w:t>IPSI-</w:t>
    </w:r>
    <w:r>
      <w:rPr>
        <w:rFonts w:ascii="Times New Roman" w:hAnsi="Times New Roman" w:hint="eastAsia"/>
        <w:color w:val="000000" w:themeColor="text1"/>
        <w:sz w:val="20"/>
        <w:lang w:val="en-US"/>
      </w:rPr>
      <w:t>6</w:t>
    </w:r>
    <w:r w:rsidRPr="00C23769">
      <w:rPr>
        <w:rFonts w:ascii="Times New Roman" w:hAnsi="Times New Roman" w:hint="eastAsia"/>
        <w:color w:val="000000" w:themeColor="text1"/>
        <w:sz w:val="20"/>
        <w:lang w:val="en-US"/>
      </w:rPr>
      <w:t xml:space="preserve">, </w:t>
    </w:r>
    <w:proofErr w:type="spellStart"/>
    <w:r>
      <w:rPr>
        <w:rFonts w:ascii="Times New Roman" w:hAnsi="Times New Roman" w:hint="eastAsia"/>
        <w:color w:val="000000" w:themeColor="text1"/>
        <w:sz w:val="20"/>
        <w:lang w:val="en-US"/>
      </w:rPr>
      <w:t>Siem</w:t>
    </w:r>
    <w:proofErr w:type="spellEnd"/>
    <w:r>
      <w:rPr>
        <w:rFonts w:ascii="Times New Roman" w:hAnsi="Times New Roman" w:hint="eastAsia"/>
        <w:color w:val="000000" w:themeColor="text1"/>
        <w:sz w:val="20"/>
        <w:lang w:val="en-US"/>
      </w:rPr>
      <w:t xml:space="preserve"> Reap</w:t>
    </w:r>
  </w:p>
  <w:p w:rsidR="007F60A7" w:rsidRPr="009F3BF6" w:rsidRDefault="007F60A7" w:rsidP="00EF45B4">
    <w:pPr>
      <w:jc w:val="right"/>
      <w:rPr>
        <w:rFonts w:eastAsiaTheme="minorEastAsia"/>
        <w:color w:val="000000" w:themeColor="text1"/>
        <w:sz w:val="20"/>
        <w:szCs w:val="20"/>
        <w:lang w:eastAsia="ja-JP"/>
      </w:rPr>
    </w:pPr>
    <w:r>
      <w:rPr>
        <w:rFonts w:eastAsiaTheme="minorEastAsia" w:hint="eastAsia"/>
        <w:color w:val="000000" w:themeColor="text1"/>
        <w:sz w:val="20"/>
        <w:szCs w:val="20"/>
        <w:lang w:eastAsia="ja-JP"/>
      </w:rPr>
      <w:t>12</w:t>
    </w:r>
    <w:r w:rsidRPr="00C23769">
      <w:rPr>
        <w:color w:val="000000" w:themeColor="text1"/>
        <w:sz w:val="20"/>
        <w:szCs w:val="20"/>
      </w:rPr>
      <w:t xml:space="preserve"> </w:t>
    </w:r>
    <w:r>
      <w:rPr>
        <w:rFonts w:eastAsiaTheme="minorEastAsia" w:hint="eastAsia"/>
        <w:color w:val="000000" w:themeColor="text1"/>
        <w:sz w:val="20"/>
        <w:szCs w:val="20"/>
        <w:lang w:eastAsia="ja-JP"/>
      </w:rPr>
      <w:t>January</w:t>
    </w:r>
    <w:r w:rsidRPr="00C23769">
      <w:rPr>
        <w:color w:val="000000" w:themeColor="text1"/>
        <w:sz w:val="20"/>
        <w:szCs w:val="20"/>
      </w:rPr>
      <w:t xml:space="preserve"> 201</w:t>
    </w:r>
    <w:r>
      <w:rPr>
        <w:rFonts w:eastAsiaTheme="minorEastAsia" w:hint="eastAsia"/>
        <w:color w:val="000000" w:themeColor="text1"/>
        <w:sz w:val="20"/>
        <w:szCs w:val="20"/>
        <w:lang w:eastAsia="ja-JP"/>
      </w:rPr>
      <w:t>6</w:t>
    </w:r>
  </w:p>
  <w:p w:rsidR="007F60A7" w:rsidRPr="00C23769" w:rsidRDefault="007F60A7" w:rsidP="00EF45B4">
    <w:pPr>
      <w:jc w:val="right"/>
      <w:rPr>
        <w:color w:val="000000" w:themeColor="text1"/>
        <w:sz w:val="20"/>
        <w:szCs w:val="20"/>
      </w:rPr>
    </w:pPr>
    <w:r w:rsidRPr="00C23769">
      <w:rPr>
        <w:color w:val="000000" w:themeColor="text1"/>
        <w:sz w:val="20"/>
        <w:szCs w:val="20"/>
      </w:rPr>
      <w:t>IPSI</w:t>
    </w:r>
    <w:r>
      <w:rPr>
        <w:color w:val="000000" w:themeColor="text1"/>
        <w:sz w:val="20"/>
        <w:szCs w:val="20"/>
      </w:rPr>
      <w:t>/</w:t>
    </w:r>
    <w:r>
      <w:rPr>
        <w:rFonts w:eastAsiaTheme="minorEastAsia" w:hint="eastAsia"/>
        <w:color w:val="000000" w:themeColor="text1"/>
        <w:sz w:val="20"/>
        <w:szCs w:val="20"/>
        <w:lang w:eastAsia="ja-JP"/>
      </w:rPr>
      <w:t xml:space="preserve">General </w:t>
    </w:r>
    <w:r w:rsidRPr="00C23769">
      <w:rPr>
        <w:color w:val="000000" w:themeColor="text1"/>
        <w:sz w:val="20"/>
        <w:szCs w:val="20"/>
      </w:rPr>
      <w:t>Assembly</w:t>
    </w:r>
    <w:r>
      <w:rPr>
        <w:color w:val="000000" w:themeColor="text1"/>
        <w:sz w:val="20"/>
        <w:szCs w:val="20"/>
      </w:rPr>
      <w:t>/</w:t>
    </w:r>
    <w:r>
      <w:rPr>
        <w:rFonts w:eastAsiaTheme="minorEastAsia" w:hint="eastAsia"/>
        <w:color w:val="000000" w:themeColor="text1"/>
        <w:sz w:val="20"/>
        <w:szCs w:val="20"/>
        <w:lang w:eastAsia="ja-JP"/>
      </w:rPr>
      <w:t>6/</w:t>
    </w:r>
    <w:r w:rsidRPr="00C23769">
      <w:rPr>
        <w:color w:val="000000" w:themeColor="text1"/>
        <w:sz w:val="20"/>
        <w:szCs w:val="20"/>
      </w:rPr>
      <w:t>1-</w:t>
    </w:r>
    <w:r>
      <w:rPr>
        <w:color w:val="000000" w:themeColor="text1"/>
        <w:sz w:val="20"/>
        <w:szCs w:val="20"/>
      </w:rPr>
      <w:t>1</w:t>
    </w:r>
  </w:p>
  <w:p w:rsidR="007F60A7" w:rsidRPr="00C23769" w:rsidRDefault="007F60A7" w:rsidP="00C23769">
    <w:pPr>
      <w:jc w:val="right"/>
      <w:rPr>
        <w:rFonts w:eastAsiaTheme="minorEastAsia"/>
        <w:color w:val="000000" w:themeColor="text1"/>
        <w:sz w:val="21"/>
        <w:szCs w:val="21"/>
        <w:lang w:eastAsia="ja-J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69C"/>
    <w:multiLevelType w:val="hybridMultilevel"/>
    <w:tmpl w:val="F6D4C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477"/>
    <w:multiLevelType w:val="hybridMultilevel"/>
    <w:tmpl w:val="97E6BF9A"/>
    <w:lvl w:ilvl="0" w:tplc="333281E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0F51"/>
    <w:multiLevelType w:val="hybridMultilevel"/>
    <w:tmpl w:val="F6D4C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366DB"/>
    <w:multiLevelType w:val="hybridMultilevel"/>
    <w:tmpl w:val="F4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7965"/>
    <w:rsid w:val="00054131"/>
    <w:rsid w:val="000A37C7"/>
    <w:rsid w:val="000A5AA6"/>
    <w:rsid w:val="000A7965"/>
    <w:rsid w:val="000D2357"/>
    <w:rsid w:val="000D3145"/>
    <w:rsid w:val="000E1E80"/>
    <w:rsid w:val="00135F95"/>
    <w:rsid w:val="00147174"/>
    <w:rsid w:val="00155E9E"/>
    <w:rsid w:val="001E458A"/>
    <w:rsid w:val="00267442"/>
    <w:rsid w:val="00287A92"/>
    <w:rsid w:val="00287D46"/>
    <w:rsid w:val="00321E78"/>
    <w:rsid w:val="00333B32"/>
    <w:rsid w:val="0033746B"/>
    <w:rsid w:val="00340CD5"/>
    <w:rsid w:val="00343D46"/>
    <w:rsid w:val="00345A42"/>
    <w:rsid w:val="00347768"/>
    <w:rsid w:val="0036734C"/>
    <w:rsid w:val="00374F5E"/>
    <w:rsid w:val="003855C5"/>
    <w:rsid w:val="003B7DAA"/>
    <w:rsid w:val="003E2EE9"/>
    <w:rsid w:val="003F4F1B"/>
    <w:rsid w:val="00464E15"/>
    <w:rsid w:val="00466DE0"/>
    <w:rsid w:val="00470C74"/>
    <w:rsid w:val="004740EB"/>
    <w:rsid w:val="00495519"/>
    <w:rsid w:val="004A7AF9"/>
    <w:rsid w:val="004B412B"/>
    <w:rsid w:val="004C60D7"/>
    <w:rsid w:val="004F7FFC"/>
    <w:rsid w:val="00506BFB"/>
    <w:rsid w:val="00522EF5"/>
    <w:rsid w:val="00581F9A"/>
    <w:rsid w:val="005B5551"/>
    <w:rsid w:val="005D79B1"/>
    <w:rsid w:val="0061694A"/>
    <w:rsid w:val="00634A78"/>
    <w:rsid w:val="006361B1"/>
    <w:rsid w:val="00686F1C"/>
    <w:rsid w:val="006E4137"/>
    <w:rsid w:val="00737F93"/>
    <w:rsid w:val="00760817"/>
    <w:rsid w:val="00777197"/>
    <w:rsid w:val="007832F9"/>
    <w:rsid w:val="007C10A4"/>
    <w:rsid w:val="007E62AD"/>
    <w:rsid w:val="007F2FC6"/>
    <w:rsid w:val="007F60A7"/>
    <w:rsid w:val="00816A83"/>
    <w:rsid w:val="00850188"/>
    <w:rsid w:val="00880850"/>
    <w:rsid w:val="008C504E"/>
    <w:rsid w:val="008E68C8"/>
    <w:rsid w:val="008F269B"/>
    <w:rsid w:val="0091201B"/>
    <w:rsid w:val="00971ECD"/>
    <w:rsid w:val="009D3405"/>
    <w:rsid w:val="009D35CC"/>
    <w:rsid w:val="009D43B8"/>
    <w:rsid w:val="009E10FB"/>
    <w:rsid w:val="009F3BF6"/>
    <w:rsid w:val="009F5E60"/>
    <w:rsid w:val="009F71A8"/>
    <w:rsid w:val="00A46A9E"/>
    <w:rsid w:val="00A833B1"/>
    <w:rsid w:val="00A87241"/>
    <w:rsid w:val="00A91DC8"/>
    <w:rsid w:val="00A9667E"/>
    <w:rsid w:val="00AB1E86"/>
    <w:rsid w:val="00AB4144"/>
    <w:rsid w:val="00AB549C"/>
    <w:rsid w:val="00AC43B8"/>
    <w:rsid w:val="00AD226D"/>
    <w:rsid w:val="00AD23AC"/>
    <w:rsid w:val="00B35F2D"/>
    <w:rsid w:val="00B54795"/>
    <w:rsid w:val="00B760CC"/>
    <w:rsid w:val="00B9716C"/>
    <w:rsid w:val="00B97A4A"/>
    <w:rsid w:val="00BA0AA4"/>
    <w:rsid w:val="00BA0D45"/>
    <w:rsid w:val="00BE0E19"/>
    <w:rsid w:val="00BF6CDB"/>
    <w:rsid w:val="00C10518"/>
    <w:rsid w:val="00C23769"/>
    <w:rsid w:val="00C315F8"/>
    <w:rsid w:val="00C37A0C"/>
    <w:rsid w:val="00C408A8"/>
    <w:rsid w:val="00C54C4C"/>
    <w:rsid w:val="00C62BAD"/>
    <w:rsid w:val="00C710E4"/>
    <w:rsid w:val="00D1122D"/>
    <w:rsid w:val="00D17783"/>
    <w:rsid w:val="00D27681"/>
    <w:rsid w:val="00D472B2"/>
    <w:rsid w:val="00D50C37"/>
    <w:rsid w:val="00DC70C6"/>
    <w:rsid w:val="00DD40EA"/>
    <w:rsid w:val="00DF2923"/>
    <w:rsid w:val="00E065CE"/>
    <w:rsid w:val="00E157AE"/>
    <w:rsid w:val="00E57E36"/>
    <w:rsid w:val="00E612E4"/>
    <w:rsid w:val="00EA2C7E"/>
    <w:rsid w:val="00ED584A"/>
    <w:rsid w:val="00EF45B4"/>
    <w:rsid w:val="00F17761"/>
    <w:rsid w:val="00F22D7E"/>
    <w:rsid w:val="00F6274A"/>
    <w:rsid w:val="00FB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7965"/>
    <w:pPr>
      <w:tabs>
        <w:tab w:val="center" w:pos="4513"/>
        <w:tab w:val="right" w:pos="9026"/>
      </w:tabs>
      <w:snapToGrid w:val="0"/>
    </w:pPr>
    <w:rPr>
      <w:rFonts w:ascii="Century" w:hAnsi="Century"/>
    </w:rPr>
  </w:style>
  <w:style w:type="character" w:customStyle="1" w:styleId="HeaderChar">
    <w:name w:val="Header Char"/>
    <w:basedOn w:val="DefaultParagraphFont"/>
    <w:link w:val="Header"/>
    <w:rsid w:val="000A7965"/>
    <w:rPr>
      <w:rFonts w:ascii="Century" w:eastAsia="SimSun" w:hAnsi="Century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0A796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9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65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B4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4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14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2E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EE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E2EE9"/>
    <w:rPr>
      <w:vertAlign w:val="superscript"/>
    </w:rPr>
  </w:style>
  <w:style w:type="paragraph" w:customStyle="1" w:styleId="Default">
    <w:name w:val="Default"/>
    <w:rsid w:val="003E2EE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112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760CC"/>
    <w:pPr>
      <w:ind w:left="720"/>
      <w:contextualSpacing/>
    </w:pPr>
  </w:style>
  <w:style w:type="paragraph" w:styleId="NoSpacing">
    <w:name w:val="No Spacing"/>
    <w:uiPriority w:val="1"/>
    <w:qFormat/>
    <w:rsid w:val="00C23769"/>
    <w:pPr>
      <w:spacing w:after="0" w:line="240" w:lineRule="auto"/>
    </w:pPr>
    <w:rPr>
      <w:rFonts w:ascii="Arial" w:eastAsia="ＭＳ 明朝" w:hAnsi="Arial" w:cs="Times New Roman"/>
      <w:kern w:val="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C8216-A026-4979-BFD0-78013D99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amano</dc:creator>
  <cp:lastModifiedBy>William Dunbar</cp:lastModifiedBy>
  <cp:revision>4</cp:revision>
  <cp:lastPrinted>2016-01-05T02:55:00Z</cp:lastPrinted>
  <dcterms:created xsi:type="dcterms:W3CDTF">2016-01-05T02:58:00Z</dcterms:created>
  <dcterms:modified xsi:type="dcterms:W3CDTF">2016-01-06T01:36:00Z</dcterms:modified>
</cp:coreProperties>
</file>